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E957E0" w14:textId="77777777" w:rsidR="00E53880" w:rsidRDefault="0054406B">
      <w:pPr>
        <w:spacing w:after="16" w:line="265" w:lineRule="auto"/>
        <w:ind w:left="94" w:right="78" w:hanging="10"/>
        <w:jc w:val="center"/>
      </w:pPr>
      <w:r>
        <w:rPr>
          <w:rFonts w:ascii="Arial" w:eastAsia="Arial" w:hAnsi="Arial" w:cs="Arial"/>
          <w:b/>
          <w:sz w:val="28"/>
        </w:rPr>
        <w:t xml:space="preserve"> RED CLIFF RIFLE &amp; PISTOL ASSOCIATION </w:t>
      </w:r>
    </w:p>
    <w:p w14:paraId="09DD114F" w14:textId="7805DC46" w:rsidR="00E53880" w:rsidRDefault="0054406B">
      <w:pPr>
        <w:spacing w:after="443" w:line="265" w:lineRule="auto"/>
        <w:ind w:left="94" w:hanging="10"/>
        <w:jc w:val="center"/>
      </w:pPr>
      <w:r>
        <w:rPr>
          <w:rFonts w:ascii="Arial" w:eastAsia="Arial" w:hAnsi="Arial" w:cs="Arial"/>
          <w:b/>
          <w:sz w:val="28"/>
        </w:rPr>
        <w:t xml:space="preserve"> BOARD CANDIDATE </w:t>
      </w:r>
      <w:r w:rsidR="007225AA">
        <w:rPr>
          <w:rFonts w:ascii="Arial" w:eastAsia="Arial" w:hAnsi="Arial" w:cs="Arial"/>
          <w:b/>
          <w:sz w:val="28"/>
        </w:rPr>
        <w:t xml:space="preserve">SELF </w:t>
      </w:r>
      <w:r>
        <w:rPr>
          <w:rFonts w:ascii="Arial" w:eastAsia="Arial" w:hAnsi="Arial" w:cs="Arial"/>
          <w:b/>
          <w:sz w:val="28"/>
        </w:rPr>
        <w:t xml:space="preserve">NOMINATION FORM </w:t>
      </w:r>
    </w:p>
    <w:p w14:paraId="5507EF78" w14:textId="76E709DC" w:rsidR="007225AA" w:rsidRDefault="00F47D25" w:rsidP="007225AA">
      <w:pPr>
        <w:spacing w:after="0" w:line="279" w:lineRule="auto"/>
        <w:ind w:left="-5" w:hanging="10"/>
        <w:rPr>
          <w:rFonts w:ascii="Arial" w:eastAsia="Arial" w:hAnsi="Arial" w:cs="Arial"/>
          <w:sz w:val="20"/>
        </w:rPr>
      </w:pPr>
      <w:r>
        <w:rPr>
          <w:rFonts w:ascii="Arial" w:eastAsia="Arial" w:hAnsi="Arial" w:cs="Arial"/>
          <w:sz w:val="20"/>
        </w:rPr>
        <w:t>The election</w:t>
      </w:r>
      <w:r w:rsidR="0054406B">
        <w:rPr>
          <w:rFonts w:ascii="Arial" w:eastAsia="Arial" w:hAnsi="Arial" w:cs="Arial"/>
          <w:sz w:val="20"/>
        </w:rPr>
        <w:t xml:space="preserve"> of Board Officers must be held every two years and every alternating year for Members at Large, per our Bylaws   At which time ballots for the election of members of the executive board must be opened and counted.  The election has been scheduled for November 1st till the 21st.  (On-line balloting or in-person balloting in office).  There </w:t>
      </w:r>
      <w:r w:rsidR="007225AA">
        <w:rPr>
          <w:rFonts w:ascii="Arial" w:eastAsia="Arial" w:hAnsi="Arial" w:cs="Arial"/>
          <w:sz w:val="20"/>
        </w:rPr>
        <w:t>are</w:t>
      </w:r>
      <w:r w:rsidR="0054406B">
        <w:rPr>
          <w:rFonts w:ascii="Arial" w:eastAsia="Arial" w:hAnsi="Arial" w:cs="Arial"/>
          <w:sz w:val="20"/>
        </w:rPr>
        <w:t xml:space="preserve"> </w:t>
      </w:r>
      <w:r w:rsidR="007225AA">
        <w:rPr>
          <w:rFonts w:ascii="Arial" w:eastAsia="Arial" w:hAnsi="Arial" w:cs="Arial"/>
          <w:sz w:val="20"/>
        </w:rPr>
        <w:t>4</w:t>
      </w:r>
      <w:r w:rsidR="0054406B">
        <w:rPr>
          <w:rFonts w:ascii="Arial" w:eastAsia="Arial" w:hAnsi="Arial" w:cs="Arial"/>
          <w:sz w:val="20"/>
        </w:rPr>
        <w:t xml:space="preserve"> vacancies</w:t>
      </w:r>
      <w:r w:rsidR="007225AA">
        <w:rPr>
          <w:rFonts w:ascii="Arial" w:eastAsia="Arial" w:hAnsi="Arial" w:cs="Arial"/>
          <w:sz w:val="20"/>
        </w:rPr>
        <w:t xml:space="preserve"> for 2023 elections</w:t>
      </w:r>
      <w:r w:rsidR="0054406B">
        <w:rPr>
          <w:rFonts w:ascii="Arial" w:eastAsia="Arial" w:hAnsi="Arial" w:cs="Arial"/>
          <w:sz w:val="20"/>
        </w:rPr>
        <w:t>.</w:t>
      </w:r>
      <w:r w:rsidR="007225AA">
        <w:rPr>
          <w:rFonts w:ascii="Arial" w:eastAsia="Arial" w:hAnsi="Arial" w:cs="Arial"/>
          <w:sz w:val="20"/>
        </w:rPr>
        <w:t xml:space="preserve"> </w:t>
      </w:r>
    </w:p>
    <w:p w14:paraId="7B9E6A2B" w14:textId="77777777" w:rsidR="007225AA" w:rsidRDefault="007225AA" w:rsidP="007225AA">
      <w:pPr>
        <w:spacing w:after="0" w:line="279" w:lineRule="auto"/>
        <w:ind w:left="-5" w:hanging="10"/>
        <w:rPr>
          <w:rFonts w:ascii="Arial" w:eastAsia="Arial" w:hAnsi="Arial" w:cs="Arial"/>
          <w:sz w:val="20"/>
        </w:rPr>
      </w:pPr>
    </w:p>
    <w:p w14:paraId="68353865" w14:textId="0DDC6274" w:rsidR="007225AA" w:rsidRPr="007225AA" w:rsidRDefault="008913FE" w:rsidP="007225AA">
      <w:pPr>
        <w:spacing w:after="0" w:line="279" w:lineRule="auto"/>
        <w:ind w:left="-5" w:hanging="10"/>
        <w:rPr>
          <w:rFonts w:ascii="Arial" w:eastAsia="Arial" w:hAnsi="Arial" w:cs="Arial"/>
          <w:b/>
          <w:bCs/>
          <w:szCs w:val="24"/>
        </w:rPr>
      </w:pPr>
      <w:sdt>
        <w:sdtPr>
          <w:rPr>
            <w:rFonts w:ascii="Arial" w:eastAsia="Arial" w:hAnsi="Arial" w:cs="Arial"/>
            <w:szCs w:val="24"/>
          </w:rPr>
          <w:id w:val="-991406786"/>
          <w14:checkbox>
            <w14:checked w14:val="0"/>
            <w14:checkedState w14:val="2612" w14:font="MS Gothic"/>
            <w14:uncheckedState w14:val="2610" w14:font="MS Gothic"/>
          </w14:checkbox>
        </w:sdtPr>
        <w:sdtEndPr/>
        <w:sdtContent>
          <w:r w:rsidR="007225AA">
            <w:rPr>
              <w:rFonts w:ascii="MS Gothic" w:eastAsia="MS Gothic" w:hAnsi="MS Gothic" w:cs="Arial" w:hint="eastAsia"/>
              <w:szCs w:val="24"/>
            </w:rPr>
            <w:t>☐</w:t>
          </w:r>
        </w:sdtContent>
      </w:sdt>
      <w:r w:rsidR="007225AA" w:rsidRPr="007225AA">
        <w:rPr>
          <w:rFonts w:ascii="Arial" w:eastAsia="Arial" w:hAnsi="Arial" w:cs="Arial"/>
          <w:szCs w:val="24"/>
        </w:rPr>
        <w:t xml:space="preserve">  </w:t>
      </w:r>
      <w:r w:rsidR="007225AA" w:rsidRPr="007225AA">
        <w:rPr>
          <w:rFonts w:ascii="Arial" w:eastAsia="Arial" w:hAnsi="Arial" w:cs="Arial"/>
          <w:b/>
          <w:bCs/>
          <w:szCs w:val="24"/>
        </w:rPr>
        <w:t>Secretary</w:t>
      </w:r>
      <w:r w:rsidR="0022211B">
        <w:rPr>
          <w:rFonts w:ascii="Arial" w:eastAsia="Arial" w:hAnsi="Arial" w:cs="Arial"/>
          <w:b/>
          <w:bCs/>
          <w:szCs w:val="24"/>
        </w:rPr>
        <w:t xml:space="preserve">  </w:t>
      </w:r>
      <w:r w:rsidR="000F5CBB">
        <w:rPr>
          <w:rFonts w:ascii="Arial" w:eastAsia="Arial" w:hAnsi="Arial" w:cs="Arial"/>
          <w:b/>
          <w:bCs/>
          <w:szCs w:val="24"/>
        </w:rPr>
        <w:t xml:space="preserve"> </w:t>
      </w:r>
    </w:p>
    <w:p w14:paraId="73E9F190" w14:textId="24010F19" w:rsidR="007225AA" w:rsidRPr="007225AA" w:rsidRDefault="008913FE" w:rsidP="007225AA">
      <w:pPr>
        <w:spacing w:after="0" w:line="279" w:lineRule="auto"/>
        <w:ind w:left="-5" w:hanging="10"/>
        <w:rPr>
          <w:rFonts w:ascii="Arial" w:eastAsia="Arial" w:hAnsi="Arial" w:cs="Arial"/>
          <w:b/>
          <w:bCs/>
          <w:szCs w:val="24"/>
        </w:rPr>
      </w:pPr>
      <w:sdt>
        <w:sdtPr>
          <w:rPr>
            <w:rFonts w:ascii="Arial" w:eastAsia="Arial" w:hAnsi="Arial" w:cs="Arial"/>
            <w:szCs w:val="24"/>
          </w:rPr>
          <w:id w:val="-1315186067"/>
          <w14:checkbox>
            <w14:checked w14:val="0"/>
            <w14:checkedState w14:val="2612" w14:font="MS Gothic"/>
            <w14:uncheckedState w14:val="2610" w14:font="MS Gothic"/>
          </w14:checkbox>
        </w:sdtPr>
        <w:sdtEndPr/>
        <w:sdtContent>
          <w:r w:rsidR="007225AA" w:rsidRPr="007225AA">
            <w:rPr>
              <w:rFonts w:ascii="MS Gothic" w:eastAsia="MS Gothic" w:hAnsi="MS Gothic" w:cs="Arial" w:hint="eastAsia"/>
              <w:szCs w:val="24"/>
            </w:rPr>
            <w:t>☐</w:t>
          </w:r>
        </w:sdtContent>
      </w:sdt>
      <w:r w:rsidR="007225AA" w:rsidRPr="007225AA">
        <w:rPr>
          <w:rFonts w:ascii="Arial" w:eastAsia="Arial" w:hAnsi="Arial" w:cs="Arial"/>
          <w:szCs w:val="24"/>
        </w:rPr>
        <w:t xml:space="preserve">  </w:t>
      </w:r>
      <w:r w:rsidR="007225AA" w:rsidRPr="007225AA">
        <w:rPr>
          <w:rFonts w:ascii="Arial" w:eastAsia="Arial" w:hAnsi="Arial" w:cs="Arial"/>
          <w:b/>
          <w:bCs/>
          <w:szCs w:val="24"/>
        </w:rPr>
        <w:t>Treasurer</w:t>
      </w:r>
    </w:p>
    <w:p w14:paraId="66E7BADA" w14:textId="3A5AFFA8" w:rsidR="007225AA" w:rsidRPr="007225AA" w:rsidRDefault="008913FE" w:rsidP="007225AA">
      <w:pPr>
        <w:spacing w:after="0" w:line="279" w:lineRule="auto"/>
        <w:ind w:left="-5" w:hanging="10"/>
        <w:rPr>
          <w:rFonts w:ascii="Arial" w:eastAsia="Arial" w:hAnsi="Arial" w:cs="Arial"/>
          <w:b/>
          <w:bCs/>
          <w:szCs w:val="24"/>
        </w:rPr>
      </w:pPr>
      <w:sdt>
        <w:sdtPr>
          <w:rPr>
            <w:rFonts w:ascii="Arial" w:eastAsia="Arial" w:hAnsi="Arial" w:cs="Arial"/>
            <w:szCs w:val="24"/>
          </w:rPr>
          <w:id w:val="-506905896"/>
          <w14:checkbox>
            <w14:checked w14:val="0"/>
            <w14:checkedState w14:val="2612" w14:font="MS Gothic"/>
            <w14:uncheckedState w14:val="2610" w14:font="MS Gothic"/>
          </w14:checkbox>
        </w:sdtPr>
        <w:sdtEndPr/>
        <w:sdtContent>
          <w:r w:rsidR="007225AA" w:rsidRPr="007225AA">
            <w:rPr>
              <w:rFonts w:ascii="MS Gothic" w:eastAsia="MS Gothic" w:hAnsi="MS Gothic" w:cs="Arial" w:hint="eastAsia"/>
              <w:szCs w:val="24"/>
            </w:rPr>
            <w:t>☐</w:t>
          </w:r>
        </w:sdtContent>
      </w:sdt>
      <w:r w:rsidR="007225AA" w:rsidRPr="007225AA">
        <w:rPr>
          <w:rFonts w:ascii="Arial" w:eastAsia="Arial" w:hAnsi="Arial" w:cs="Arial"/>
          <w:szCs w:val="24"/>
        </w:rPr>
        <w:t xml:space="preserve">  </w:t>
      </w:r>
      <w:r w:rsidR="007225AA" w:rsidRPr="007225AA">
        <w:rPr>
          <w:rFonts w:ascii="Arial" w:eastAsia="Arial" w:hAnsi="Arial" w:cs="Arial"/>
          <w:b/>
          <w:bCs/>
          <w:szCs w:val="24"/>
        </w:rPr>
        <w:t>Member 1 at Large</w:t>
      </w:r>
    </w:p>
    <w:p w14:paraId="4320B1C7" w14:textId="783202C9" w:rsidR="007225AA" w:rsidRPr="007225AA" w:rsidRDefault="008913FE" w:rsidP="007225AA">
      <w:pPr>
        <w:spacing w:after="0" w:line="279" w:lineRule="auto"/>
        <w:ind w:left="-5" w:hanging="10"/>
        <w:rPr>
          <w:rFonts w:ascii="Arial" w:eastAsia="Arial" w:hAnsi="Arial" w:cs="Arial"/>
          <w:b/>
          <w:bCs/>
          <w:szCs w:val="24"/>
        </w:rPr>
      </w:pPr>
      <w:sdt>
        <w:sdtPr>
          <w:rPr>
            <w:rFonts w:ascii="Arial" w:eastAsia="Arial" w:hAnsi="Arial" w:cs="Arial"/>
            <w:szCs w:val="24"/>
          </w:rPr>
          <w:id w:val="-974140890"/>
          <w14:checkbox>
            <w14:checked w14:val="0"/>
            <w14:checkedState w14:val="2612" w14:font="MS Gothic"/>
            <w14:uncheckedState w14:val="2610" w14:font="MS Gothic"/>
          </w14:checkbox>
        </w:sdtPr>
        <w:sdtEndPr/>
        <w:sdtContent>
          <w:r w:rsidR="007225AA" w:rsidRPr="007225AA">
            <w:rPr>
              <w:rFonts w:ascii="MS Gothic" w:eastAsia="MS Gothic" w:hAnsi="MS Gothic" w:cs="Arial" w:hint="eastAsia"/>
              <w:szCs w:val="24"/>
            </w:rPr>
            <w:t>☐</w:t>
          </w:r>
        </w:sdtContent>
      </w:sdt>
      <w:r w:rsidR="007225AA" w:rsidRPr="007225AA">
        <w:rPr>
          <w:rFonts w:ascii="Arial" w:eastAsia="Arial" w:hAnsi="Arial" w:cs="Arial"/>
          <w:szCs w:val="24"/>
        </w:rPr>
        <w:t xml:space="preserve">  </w:t>
      </w:r>
      <w:r w:rsidR="007225AA" w:rsidRPr="007225AA">
        <w:rPr>
          <w:rFonts w:ascii="Arial" w:eastAsia="Arial" w:hAnsi="Arial" w:cs="Arial"/>
          <w:b/>
          <w:bCs/>
          <w:szCs w:val="24"/>
        </w:rPr>
        <w:t xml:space="preserve">Member 2 at </w:t>
      </w:r>
      <w:r w:rsidR="0054406B">
        <w:rPr>
          <w:rFonts w:ascii="Arial" w:eastAsia="Arial" w:hAnsi="Arial" w:cs="Arial"/>
          <w:b/>
          <w:bCs/>
          <w:szCs w:val="24"/>
        </w:rPr>
        <w:t>L</w:t>
      </w:r>
      <w:r w:rsidR="007225AA" w:rsidRPr="007225AA">
        <w:rPr>
          <w:rFonts w:ascii="Arial" w:eastAsia="Arial" w:hAnsi="Arial" w:cs="Arial"/>
          <w:b/>
          <w:bCs/>
          <w:szCs w:val="24"/>
        </w:rPr>
        <w:t>arge</w:t>
      </w:r>
    </w:p>
    <w:p w14:paraId="03F7E9B8" w14:textId="77777777" w:rsidR="007225AA" w:rsidRDefault="007225AA" w:rsidP="007225AA">
      <w:pPr>
        <w:spacing w:after="0" w:line="279" w:lineRule="auto"/>
        <w:ind w:left="-5" w:hanging="10"/>
        <w:rPr>
          <w:rFonts w:ascii="Arial" w:eastAsia="Arial" w:hAnsi="Arial" w:cs="Arial"/>
          <w:b/>
          <w:bCs/>
          <w:sz w:val="20"/>
        </w:rPr>
      </w:pPr>
    </w:p>
    <w:p w14:paraId="38B340E0" w14:textId="6B9D65F6" w:rsidR="00E53880" w:rsidRDefault="007225AA" w:rsidP="007225AA">
      <w:pPr>
        <w:spacing w:after="0" w:line="279" w:lineRule="auto"/>
        <w:ind w:left="-5" w:hanging="10"/>
      </w:pPr>
      <w:r>
        <w:rPr>
          <w:rFonts w:ascii="Arial" w:eastAsia="Arial" w:hAnsi="Arial" w:cs="Arial"/>
          <w:sz w:val="20"/>
        </w:rPr>
        <w:t>Please select only one nomination per submission.</w:t>
      </w:r>
      <w:r w:rsidR="0054406B">
        <w:rPr>
          <w:rFonts w:ascii="Arial" w:eastAsia="Arial" w:hAnsi="Arial" w:cs="Arial"/>
          <w:sz w:val="20"/>
        </w:rPr>
        <w:t xml:space="preserve">  If you are an active member and interested in running for the association’s board of directors, please </w:t>
      </w:r>
      <w:r>
        <w:rPr>
          <w:rFonts w:ascii="Arial" w:eastAsia="Arial" w:hAnsi="Arial" w:cs="Arial"/>
          <w:sz w:val="20"/>
        </w:rPr>
        <w:t xml:space="preserve">check the box above, </w:t>
      </w:r>
      <w:r w:rsidR="0054406B">
        <w:rPr>
          <w:rFonts w:ascii="Arial" w:eastAsia="Arial" w:hAnsi="Arial" w:cs="Arial"/>
          <w:sz w:val="20"/>
        </w:rPr>
        <w:t xml:space="preserve">complete and submit the </w:t>
      </w:r>
      <w:r w:rsidR="001073D4">
        <w:rPr>
          <w:rFonts w:ascii="Arial" w:eastAsia="Arial" w:hAnsi="Arial" w:cs="Arial"/>
          <w:sz w:val="20"/>
        </w:rPr>
        <w:t>following</w:t>
      </w:r>
      <w:r w:rsidR="001073D4">
        <w:rPr>
          <w:rFonts w:ascii="Arial" w:eastAsia="Arial" w:hAnsi="Arial" w:cs="Arial"/>
          <w:sz w:val="24"/>
        </w:rPr>
        <w:t>.</w:t>
      </w:r>
      <w:r w:rsidR="0054406B">
        <w:rPr>
          <w:rFonts w:ascii="Arial" w:eastAsia="Arial" w:hAnsi="Arial" w:cs="Arial"/>
          <w:sz w:val="20"/>
        </w:rPr>
        <w:t xml:space="preserve"> </w:t>
      </w:r>
      <w:r w:rsidR="0054406B">
        <w:rPr>
          <w:rFonts w:ascii="Arial" w:eastAsia="Arial" w:hAnsi="Arial" w:cs="Arial"/>
          <w:sz w:val="24"/>
        </w:rPr>
        <w:t xml:space="preserve"> </w:t>
      </w:r>
    </w:p>
    <w:p w14:paraId="2696E09E" w14:textId="7F6EBFBE" w:rsidR="007225AA" w:rsidRDefault="007225AA" w:rsidP="00090DB5">
      <w:pPr>
        <w:pStyle w:val="Heading1"/>
        <w:tabs>
          <w:tab w:val="center" w:pos="6348"/>
        </w:tabs>
        <w:spacing w:after="251"/>
        <w:rPr>
          <w:sz w:val="20"/>
        </w:rPr>
      </w:pPr>
    </w:p>
    <w:p w14:paraId="4FCCB0AF" w14:textId="18D543D1" w:rsidR="00E53880" w:rsidRDefault="007225AA">
      <w:pPr>
        <w:pStyle w:val="Heading1"/>
        <w:tabs>
          <w:tab w:val="center" w:pos="6348"/>
        </w:tabs>
        <w:spacing w:after="251"/>
        <w:ind w:left="-15" w:firstLine="0"/>
      </w:pPr>
      <w:r w:rsidRPr="007225AA">
        <w:rPr>
          <w:sz w:val="20"/>
        </w:rPr>
        <w:t>Print</w:t>
      </w:r>
      <w:r>
        <w:rPr>
          <w:sz w:val="20"/>
        </w:rPr>
        <w:t xml:space="preserve"> </w:t>
      </w:r>
      <w:r w:rsidR="0054406B">
        <w:rPr>
          <w:sz w:val="20"/>
        </w:rPr>
        <w:t>NAME</w:t>
      </w:r>
      <w:r w:rsidR="0054406B">
        <w:t xml:space="preserve"> _____________________________________</w:t>
      </w:r>
      <w:r w:rsidR="0054406B">
        <w:rPr>
          <w:sz w:val="20"/>
        </w:rPr>
        <w:t xml:space="preserve"> </w:t>
      </w:r>
      <w:r w:rsidR="0054406B">
        <w:rPr>
          <w:sz w:val="20"/>
        </w:rPr>
        <w:tab/>
      </w:r>
      <w:r w:rsidR="0054406B">
        <w:t xml:space="preserve"> </w:t>
      </w:r>
    </w:p>
    <w:p w14:paraId="7AA310AC" w14:textId="722A2F2B" w:rsidR="00E53880" w:rsidRDefault="0054406B">
      <w:pPr>
        <w:tabs>
          <w:tab w:val="center" w:pos="3672"/>
        </w:tabs>
        <w:spacing w:after="123"/>
        <w:ind w:left="-15"/>
      </w:pPr>
      <w:r>
        <w:rPr>
          <w:rFonts w:ascii="Arial" w:eastAsia="Arial" w:hAnsi="Arial" w:cs="Arial"/>
          <w:b/>
        </w:rPr>
        <w:t xml:space="preserve"> MEMBERSHIP NO</w:t>
      </w:r>
      <w:r>
        <w:rPr>
          <w:rFonts w:ascii="Arial" w:eastAsia="Arial" w:hAnsi="Arial" w:cs="Arial"/>
          <w:b/>
          <w:sz w:val="28"/>
        </w:rPr>
        <w:t>.___________</w:t>
      </w:r>
      <w:r>
        <w:rPr>
          <w:rFonts w:ascii="Arial" w:eastAsia="Arial" w:hAnsi="Arial" w:cs="Arial"/>
          <w:b/>
        </w:rPr>
        <w:t xml:space="preserve"> </w:t>
      </w:r>
      <w:r>
        <w:rPr>
          <w:rFonts w:ascii="Arial" w:eastAsia="Arial" w:hAnsi="Arial" w:cs="Arial"/>
          <w:b/>
        </w:rPr>
        <w:tab/>
      </w:r>
      <w:r>
        <w:rPr>
          <w:rFonts w:ascii="Arial" w:eastAsia="Arial" w:hAnsi="Arial" w:cs="Arial"/>
          <w:b/>
          <w:sz w:val="28"/>
        </w:rPr>
        <w:t xml:space="preserve"> </w:t>
      </w:r>
    </w:p>
    <w:p w14:paraId="5CC3944A" w14:textId="1B2BE923" w:rsidR="00E53880" w:rsidRPr="007225AA" w:rsidRDefault="0054406B">
      <w:pPr>
        <w:spacing w:after="4" w:line="268" w:lineRule="auto"/>
        <w:ind w:left="-5" w:hanging="10"/>
        <w:rPr>
          <w:sz w:val="20"/>
          <w:szCs w:val="20"/>
        </w:rPr>
      </w:pPr>
      <w:r w:rsidRPr="007225AA">
        <w:rPr>
          <w:rFonts w:ascii="Arial" w:eastAsia="Arial" w:hAnsi="Arial" w:cs="Arial"/>
          <w:b/>
          <w:sz w:val="24"/>
          <w:szCs w:val="20"/>
        </w:rPr>
        <w:t xml:space="preserve"> ELIGIBILITY </w:t>
      </w:r>
      <w:r w:rsidRPr="007225AA">
        <w:rPr>
          <w:rFonts w:ascii="Arial" w:eastAsia="Arial" w:hAnsi="Arial" w:cs="Arial"/>
          <w:b/>
          <w:sz w:val="28"/>
          <w:szCs w:val="20"/>
        </w:rPr>
        <w:t>(</w:t>
      </w:r>
      <w:r w:rsidRPr="007225AA">
        <w:rPr>
          <w:rFonts w:ascii="Arial" w:eastAsia="Arial" w:hAnsi="Arial" w:cs="Arial"/>
          <w:b/>
          <w:szCs w:val="20"/>
        </w:rPr>
        <w:t xml:space="preserve">place T for true, F for false on the lines below): </w:t>
      </w:r>
    </w:p>
    <w:p w14:paraId="561CB3D2" w14:textId="4C0E37B2" w:rsidR="00E53880" w:rsidRPr="007225AA" w:rsidRDefault="0054406B">
      <w:pPr>
        <w:spacing w:after="4" w:line="268" w:lineRule="auto"/>
        <w:ind w:left="-15" w:firstLine="67"/>
        <w:rPr>
          <w:sz w:val="20"/>
          <w:szCs w:val="20"/>
        </w:rPr>
      </w:pPr>
      <w:r w:rsidRPr="007225AA">
        <w:rPr>
          <w:rFonts w:ascii="Arial" w:eastAsia="Arial" w:hAnsi="Arial" w:cs="Arial"/>
          <w:b/>
          <w:szCs w:val="20"/>
        </w:rPr>
        <w:t xml:space="preserve"> ____ I am not domestic partners with, or related by blood, adoption or marriage to another person who is also a member of the executive board or is an officer of the association. </w:t>
      </w:r>
    </w:p>
    <w:p w14:paraId="262B706F" w14:textId="587B7A75" w:rsidR="00E53880" w:rsidRPr="007225AA" w:rsidRDefault="0054406B">
      <w:pPr>
        <w:spacing w:after="4" w:line="268" w:lineRule="auto"/>
        <w:ind w:left="-5" w:hanging="10"/>
        <w:rPr>
          <w:sz w:val="20"/>
          <w:szCs w:val="20"/>
        </w:rPr>
      </w:pPr>
      <w:r w:rsidRPr="007225AA">
        <w:rPr>
          <w:rFonts w:ascii="Arial" w:eastAsia="Arial" w:hAnsi="Arial" w:cs="Arial"/>
          <w:b/>
          <w:szCs w:val="20"/>
        </w:rPr>
        <w:t xml:space="preserve"> ____ I do not stand to gain any personal profit or compensation of any kind from a matter before the executive board. </w:t>
      </w:r>
    </w:p>
    <w:p w14:paraId="6B851070" w14:textId="1415CFB2" w:rsidR="00E53880" w:rsidRPr="007225AA" w:rsidRDefault="0054406B">
      <w:pPr>
        <w:spacing w:after="4" w:line="268" w:lineRule="auto"/>
        <w:ind w:left="-5" w:hanging="10"/>
        <w:rPr>
          <w:sz w:val="20"/>
          <w:szCs w:val="20"/>
        </w:rPr>
      </w:pPr>
      <w:r w:rsidRPr="007225AA">
        <w:rPr>
          <w:rFonts w:ascii="Arial" w:eastAsia="Arial" w:hAnsi="Arial" w:cs="Arial"/>
          <w:b/>
          <w:szCs w:val="20"/>
        </w:rPr>
        <w:t xml:space="preserve"> ____ I am not a “prohibited person” under federal law, including but not limited to 18 USC 922(g), who is forbidden to ship, transport, receive, or possess firearms. </w:t>
      </w:r>
    </w:p>
    <w:p w14:paraId="6AD488C7" w14:textId="77777777" w:rsidR="00E53880" w:rsidRPr="007225AA" w:rsidRDefault="0054406B">
      <w:pPr>
        <w:spacing w:after="4" w:line="268" w:lineRule="auto"/>
        <w:ind w:left="-5" w:hanging="10"/>
        <w:rPr>
          <w:sz w:val="20"/>
          <w:szCs w:val="20"/>
        </w:rPr>
      </w:pPr>
      <w:r w:rsidRPr="007225AA">
        <w:rPr>
          <w:rFonts w:ascii="Arial" w:eastAsia="Arial" w:hAnsi="Arial" w:cs="Arial"/>
          <w:b/>
          <w:szCs w:val="20"/>
        </w:rPr>
        <w:t xml:space="preserve"> ____ I have not been convicted of a violent felony. </w:t>
      </w:r>
    </w:p>
    <w:p w14:paraId="7690304D" w14:textId="21111810" w:rsidR="00E53880" w:rsidRPr="007225AA" w:rsidRDefault="0054406B">
      <w:pPr>
        <w:spacing w:after="354" w:line="268" w:lineRule="auto"/>
        <w:ind w:left="-5" w:hanging="10"/>
        <w:rPr>
          <w:sz w:val="20"/>
          <w:szCs w:val="20"/>
        </w:rPr>
      </w:pPr>
      <w:r w:rsidRPr="007225AA">
        <w:rPr>
          <w:rFonts w:ascii="Arial" w:eastAsia="Arial" w:hAnsi="Arial" w:cs="Arial"/>
          <w:b/>
          <w:szCs w:val="20"/>
        </w:rPr>
        <w:t xml:space="preserve"> ____ I am not a member of, and no organization composed, in whole or in part, of individuals who are members of an organization or group having as its purpose, or one of its purposes the overthrow by force and violence of the Government </w:t>
      </w:r>
      <w:proofErr w:type="gramStart"/>
      <w:r w:rsidRPr="007225AA">
        <w:rPr>
          <w:rFonts w:ascii="Arial" w:eastAsia="Arial" w:hAnsi="Arial" w:cs="Arial"/>
          <w:b/>
          <w:szCs w:val="20"/>
        </w:rPr>
        <w:t>of  the</w:t>
      </w:r>
      <w:proofErr w:type="gramEnd"/>
      <w:r w:rsidRPr="007225AA">
        <w:rPr>
          <w:rFonts w:ascii="Arial" w:eastAsia="Arial" w:hAnsi="Arial" w:cs="Arial"/>
          <w:b/>
          <w:szCs w:val="20"/>
        </w:rPr>
        <w:t xml:space="preserve"> United States or any of its political subdivisions.  ____I am currently a member in good standing. </w:t>
      </w:r>
    </w:p>
    <w:p w14:paraId="1499FD7A" w14:textId="0B81EF54" w:rsidR="00E53880" w:rsidRPr="00090DB5" w:rsidRDefault="0054406B">
      <w:pPr>
        <w:spacing w:after="398" w:line="268" w:lineRule="auto"/>
        <w:ind w:left="-5" w:hanging="10"/>
      </w:pPr>
      <w:r w:rsidRPr="00090DB5">
        <w:rPr>
          <w:rFonts w:ascii="Arial" w:eastAsia="Arial" w:hAnsi="Arial" w:cs="Arial"/>
          <w:b/>
          <w:sz w:val="24"/>
        </w:rPr>
        <w:t xml:space="preserve"> I</w:t>
      </w:r>
      <w:r w:rsidRPr="00090DB5">
        <w:rPr>
          <w:rFonts w:ascii="Arial" w:eastAsia="Arial" w:hAnsi="Arial" w:cs="Arial"/>
          <w:b/>
          <w:sz w:val="20"/>
        </w:rPr>
        <w:t xml:space="preserve">f you are deemed eligible, your name will be placed on the ballot and your disclosures will be distributed to each member of the association. </w:t>
      </w:r>
      <w:r w:rsidR="00090DB5" w:rsidRPr="00090DB5">
        <w:rPr>
          <w:rFonts w:ascii="Arial" w:eastAsia="Arial" w:hAnsi="Arial" w:cs="Arial"/>
          <w:b/>
          <w:sz w:val="20"/>
        </w:rPr>
        <w:t>To</w:t>
      </w:r>
      <w:r w:rsidRPr="00090DB5">
        <w:rPr>
          <w:rFonts w:ascii="Arial" w:eastAsia="Arial" w:hAnsi="Arial" w:cs="Arial"/>
          <w:b/>
          <w:sz w:val="20"/>
        </w:rPr>
        <w:t xml:space="preserve"> complete the nomination process, you must complete and submit the following Information. </w:t>
      </w:r>
    </w:p>
    <w:p w14:paraId="729DDC67" w14:textId="77777777" w:rsidR="00E53880" w:rsidRDefault="0054406B">
      <w:pPr>
        <w:pStyle w:val="Heading1"/>
        <w:spacing w:after="346"/>
        <w:ind w:left="-5"/>
      </w:pPr>
      <w:r>
        <w:t xml:space="preserve"> YOUR SIGNATURE_________________________DATE________ </w:t>
      </w:r>
    </w:p>
    <w:p w14:paraId="7BB8AD8E" w14:textId="286E68DB" w:rsidR="00090DB5" w:rsidRDefault="0054406B">
      <w:pPr>
        <w:spacing w:after="80"/>
        <w:ind w:left="-5" w:hanging="10"/>
        <w:rPr>
          <w:rFonts w:ascii="Arial" w:eastAsia="Arial" w:hAnsi="Arial" w:cs="Arial"/>
          <w:b/>
        </w:rPr>
      </w:pPr>
      <w:r>
        <w:rPr>
          <w:rFonts w:ascii="Arial" w:eastAsia="Arial" w:hAnsi="Arial" w:cs="Arial"/>
          <w:b/>
        </w:rPr>
        <w:t xml:space="preserve"> </w:t>
      </w:r>
      <w:r w:rsidR="00090DB5" w:rsidRPr="00090DB5">
        <w:rPr>
          <w:rFonts w:ascii="Arial" w:eastAsia="Arial" w:hAnsi="Arial" w:cs="Arial"/>
          <w:b/>
        </w:rPr>
        <w:t>Page 2 contains disclosures required for nomination.</w:t>
      </w:r>
    </w:p>
    <w:p w14:paraId="58F1CC27" w14:textId="77777777" w:rsidR="00090DB5" w:rsidRDefault="0054406B">
      <w:pPr>
        <w:spacing w:after="80"/>
        <w:ind w:left="-5" w:hanging="10"/>
        <w:rPr>
          <w:rFonts w:ascii="Arial" w:eastAsia="Arial" w:hAnsi="Arial" w:cs="Arial"/>
          <w:b/>
        </w:rPr>
      </w:pPr>
      <w:r>
        <w:rPr>
          <w:rFonts w:ascii="Arial" w:eastAsia="Arial" w:hAnsi="Arial" w:cs="Arial"/>
          <w:b/>
        </w:rPr>
        <w:lastRenderedPageBreak/>
        <w:t xml:space="preserve">RETURN </w:t>
      </w:r>
      <w:r w:rsidR="00090DB5">
        <w:rPr>
          <w:rFonts w:ascii="Arial" w:eastAsia="Arial" w:hAnsi="Arial" w:cs="Arial"/>
          <w:b/>
        </w:rPr>
        <w:t>BOTH PAGES OF THE COMPLETED</w:t>
      </w:r>
      <w:r>
        <w:rPr>
          <w:rFonts w:ascii="Arial" w:eastAsia="Arial" w:hAnsi="Arial" w:cs="Arial"/>
          <w:b/>
        </w:rPr>
        <w:t xml:space="preserve">COMPLETED FORM TO </w:t>
      </w:r>
    </w:p>
    <w:p w14:paraId="571D7971" w14:textId="6E9B1B26" w:rsidR="00E53880" w:rsidRDefault="00090DB5" w:rsidP="00090DB5">
      <w:pPr>
        <w:spacing w:after="80"/>
        <w:ind w:left="-5" w:hanging="10"/>
      </w:pPr>
      <w:r>
        <w:rPr>
          <w:rFonts w:ascii="Arial" w:eastAsia="Arial" w:hAnsi="Arial" w:cs="Arial"/>
          <w:b/>
        </w:rPr>
        <w:t xml:space="preserve">( </w:t>
      </w:r>
      <w:hyperlink r:id="rId6" w:history="1">
        <w:r w:rsidR="007225AA" w:rsidRPr="009F0B1C">
          <w:rPr>
            <w:rStyle w:val="Hyperlink"/>
            <w:rFonts w:ascii="Arial" w:eastAsia="Arial" w:hAnsi="Arial" w:cs="Arial"/>
            <w:b/>
            <w:sz w:val="20"/>
          </w:rPr>
          <w:t>farfield@baroneagledesigns.com</w:t>
        </w:r>
      </w:hyperlink>
      <w:r w:rsidR="007225AA">
        <w:rPr>
          <w:rFonts w:ascii="Arial" w:eastAsia="Arial" w:hAnsi="Arial" w:cs="Arial"/>
          <w:b/>
          <w:color w:val="1155CC"/>
          <w:sz w:val="20"/>
          <w:u w:val="single" w:color="1155CC"/>
        </w:rPr>
        <w:t xml:space="preserve"> </w:t>
      </w:r>
      <w:r w:rsidR="0054406B">
        <w:rPr>
          <w:rFonts w:ascii="Arial" w:eastAsia="Arial" w:hAnsi="Arial" w:cs="Arial"/>
          <w:b/>
          <w:sz w:val="20"/>
        </w:rPr>
        <w:t xml:space="preserve">) </w:t>
      </w:r>
      <w:r>
        <w:t xml:space="preserve"> </w:t>
      </w:r>
      <w:r w:rsidRPr="00090DB5">
        <w:rPr>
          <w:rFonts w:ascii="Arial" w:eastAsia="Arial" w:hAnsi="Arial" w:cs="Arial"/>
          <w:b/>
          <w:szCs w:val="18"/>
        </w:rPr>
        <w:t xml:space="preserve">ON OR BEFORE </w:t>
      </w:r>
      <w:r w:rsidR="0054406B" w:rsidRPr="00090DB5">
        <w:rPr>
          <w:rFonts w:ascii="Arial" w:eastAsia="Arial" w:hAnsi="Arial" w:cs="Arial"/>
          <w:b/>
          <w:szCs w:val="18"/>
        </w:rPr>
        <w:t>(OCT 14, 202</w:t>
      </w:r>
      <w:r w:rsidRPr="00090DB5">
        <w:rPr>
          <w:rFonts w:ascii="Arial" w:eastAsia="Arial" w:hAnsi="Arial" w:cs="Arial"/>
          <w:b/>
          <w:szCs w:val="18"/>
        </w:rPr>
        <w:t>3</w:t>
      </w:r>
      <w:r w:rsidR="001073D4" w:rsidRPr="00090DB5">
        <w:rPr>
          <w:rFonts w:ascii="Arial" w:eastAsia="Arial" w:hAnsi="Arial" w:cs="Arial"/>
          <w:b/>
          <w:szCs w:val="18"/>
        </w:rPr>
        <w:t>) Late</w:t>
      </w:r>
      <w:r w:rsidR="0054406B" w:rsidRPr="00090DB5">
        <w:rPr>
          <w:rFonts w:ascii="Arial" w:eastAsia="Arial" w:hAnsi="Arial" w:cs="Arial"/>
          <w:b/>
          <w:szCs w:val="18"/>
        </w:rPr>
        <w:t xml:space="preserve"> or incomplete submissions will not be accepted. </w:t>
      </w:r>
    </w:p>
    <w:p w14:paraId="2F6F636F" w14:textId="77777777" w:rsidR="00090DB5" w:rsidRDefault="0054406B">
      <w:pPr>
        <w:pStyle w:val="Heading1"/>
        <w:ind w:left="0" w:firstLine="0"/>
        <w:rPr>
          <w:sz w:val="32"/>
        </w:rPr>
      </w:pPr>
      <w:r>
        <w:rPr>
          <w:sz w:val="32"/>
        </w:rPr>
        <w:t xml:space="preserve"> </w:t>
      </w:r>
    </w:p>
    <w:p w14:paraId="20C8BC9E" w14:textId="69DBC708" w:rsidR="00E53880" w:rsidRDefault="0054406B">
      <w:pPr>
        <w:pStyle w:val="Heading1"/>
        <w:ind w:left="0" w:firstLine="0"/>
        <w:rPr>
          <w:sz w:val="32"/>
        </w:rPr>
      </w:pPr>
      <w:r>
        <w:rPr>
          <w:sz w:val="32"/>
        </w:rPr>
        <w:t xml:space="preserve">CANDIDATE NAME_______________________________ </w:t>
      </w:r>
    </w:p>
    <w:p w14:paraId="394E3048" w14:textId="77777777" w:rsidR="00090DB5" w:rsidRPr="00090DB5" w:rsidRDefault="00090DB5" w:rsidP="00090DB5"/>
    <w:p w14:paraId="4FF8C7B3" w14:textId="77777777" w:rsidR="00E53880" w:rsidRDefault="0054406B">
      <w:pPr>
        <w:pStyle w:val="Heading2"/>
        <w:ind w:left="-5"/>
      </w:pPr>
      <w:r>
        <w:t xml:space="preserve"> REQUIRED DISCLOSURES </w:t>
      </w:r>
    </w:p>
    <w:p w14:paraId="58DD3369" w14:textId="77777777" w:rsidR="00090DB5" w:rsidRPr="00090DB5" w:rsidRDefault="00090DB5" w:rsidP="00090DB5"/>
    <w:p w14:paraId="466FC491" w14:textId="0BC08B72" w:rsidR="00E53880" w:rsidRDefault="0054406B">
      <w:pPr>
        <w:spacing w:after="3"/>
        <w:ind w:left="16" w:hanging="10"/>
        <w:jc w:val="center"/>
        <w:rPr>
          <w:rFonts w:ascii="Arial" w:eastAsia="Arial" w:hAnsi="Arial" w:cs="Arial"/>
          <w:b/>
          <w:sz w:val="26"/>
        </w:rPr>
      </w:pPr>
      <w:r>
        <w:rPr>
          <w:rFonts w:ascii="Arial" w:eastAsia="Arial" w:hAnsi="Arial" w:cs="Arial"/>
          <w:b/>
          <w:sz w:val="26"/>
        </w:rPr>
        <w:t xml:space="preserve">REQUIRED DISCLOSURES </w:t>
      </w:r>
    </w:p>
    <w:p w14:paraId="77379F17" w14:textId="77777777" w:rsidR="00CD7BE4" w:rsidRDefault="00CD7BE4">
      <w:pPr>
        <w:spacing w:after="3"/>
        <w:ind w:left="16" w:hanging="10"/>
        <w:jc w:val="center"/>
      </w:pPr>
    </w:p>
    <w:p w14:paraId="0F22FD3B" w14:textId="6182A962" w:rsidR="00CD7BE4" w:rsidRPr="00292948" w:rsidRDefault="0054406B" w:rsidP="00090DB5">
      <w:pPr>
        <w:spacing w:after="263" w:line="278" w:lineRule="auto"/>
        <w:ind w:right="536"/>
        <w:jc w:val="both"/>
        <w:rPr>
          <w:rFonts w:ascii="Arial" w:eastAsia="Arial" w:hAnsi="Arial" w:cs="Arial"/>
          <w:b/>
        </w:rPr>
      </w:pPr>
      <w:r w:rsidRPr="00292948">
        <w:rPr>
          <w:rFonts w:ascii="Arial" w:eastAsia="Arial" w:hAnsi="Arial" w:cs="Arial"/>
          <w:b/>
        </w:rPr>
        <w:t xml:space="preserve">Please disclose any financial, business, professional or interest that would result or would appear to a  reasonable person to result in a potential conflict of interest of  you were </w:t>
      </w:r>
      <w:r w:rsidR="00CD7BE4" w:rsidRPr="00292948">
        <w:rPr>
          <w:rFonts w:ascii="Arial" w:eastAsia="Arial" w:hAnsi="Arial" w:cs="Arial"/>
          <w:b/>
        </w:rPr>
        <w:t xml:space="preserve">elected </w:t>
      </w:r>
      <w:r w:rsidR="00CD7BE4" w:rsidRPr="00292948">
        <w:rPr>
          <w:rFonts w:ascii="Arial" w:hAnsi="Arial" w:cs="Arial"/>
          <w:b/>
          <w:bCs/>
        </w:rPr>
        <w:t>to serve as a member of the</w:t>
      </w:r>
      <w:r w:rsidR="00CD7BE4" w:rsidRPr="00292948">
        <w:rPr>
          <w:rFonts w:ascii="Arial" w:eastAsia="Arial" w:hAnsi="Arial" w:cs="Arial"/>
          <w:b/>
        </w:rPr>
        <w:t xml:space="preserve"> </w:t>
      </w:r>
      <w:r w:rsidRPr="00292948">
        <w:rPr>
          <w:rFonts w:ascii="Arial" w:eastAsia="Arial" w:hAnsi="Arial" w:cs="Arial"/>
          <w:b/>
        </w:rPr>
        <w:t>executive board:_________________________________________________</w:t>
      </w:r>
      <w:r w:rsidR="00CD7BE4" w:rsidRPr="00292948">
        <w:rPr>
          <w:rFonts w:ascii="Arial" w:eastAsia="Arial" w:hAnsi="Arial" w:cs="Arial"/>
          <w:b/>
        </w:rPr>
        <w:t>_________________</w:t>
      </w:r>
      <w:r w:rsidRPr="00292948">
        <w:rPr>
          <w:rFonts w:ascii="Arial" w:eastAsia="Arial" w:hAnsi="Arial" w:cs="Arial"/>
          <w:b/>
        </w:rPr>
        <w:t xml:space="preserve">  </w:t>
      </w:r>
    </w:p>
    <w:p w14:paraId="76F6A16A" w14:textId="2A9A26FC" w:rsidR="00E53880" w:rsidRPr="00CD7BE4" w:rsidRDefault="0054406B" w:rsidP="00090DB5">
      <w:pPr>
        <w:spacing w:after="263" w:line="278" w:lineRule="auto"/>
        <w:ind w:right="536"/>
        <w:jc w:val="both"/>
        <w:rPr>
          <w:sz w:val="24"/>
          <w:szCs w:val="24"/>
        </w:rPr>
      </w:pPr>
      <w:r w:rsidRPr="00CD7BE4">
        <w:rPr>
          <w:rFonts w:ascii="Arial" w:eastAsia="Arial" w:hAnsi="Arial" w:cs="Arial"/>
          <w:b/>
          <w:szCs w:val="24"/>
        </w:rPr>
        <w:t>___________________________________________________________________</w:t>
      </w:r>
      <w:r w:rsidR="00090DB5" w:rsidRPr="00CD7BE4">
        <w:rPr>
          <w:rFonts w:ascii="Arial" w:eastAsia="Arial" w:hAnsi="Arial" w:cs="Arial"/>
          <w:b/>
          <w:szCs w:val="24"/>
        </w:rPr>
        <w:t>_____</w:t>
      </w:r>
    </w:p>
    <w:p w14:paraId="1F02A058" w14:textId="42E83FF0" w:rsidR="00CD7BE4" w:rsidRPr="00CD7BE4" w:rsidRDefault="0054406B" w:rsidP="00090DB5">
      <w:pPr>
        <w:spacing w:after="272" w:line="268" w:lineRule="auto"/>
        <w:ind w:left="-5" w:right="410" w:hanging="10"/>
        <w:rPr>
          <w:rFonts w:ascii="Arial" w:eastAsia="Arial" w:hAnsi="Arial" w:cs="Arial"/>
          <w:b/>
          <w:szCs w:val="24"/>
        </w:rPr>
      </w:pPr>
      <w:r w:rsidRPr="00CD7BE4">
        <w:rPr>
          <w:rFonts w:ascii="Arial" w:eastAsia="Arial" w:hAnsi="Arial" w:cs="Arial"/>
          <w:b/>
          <w:szCs w:val="24"/>
        </w:rPr>
        <w:t xml:space="preserve"> Please disclose </w:t>
      </w:r>
      <w:r w:rsidR="00CD7BE4" w:rsidRPr="00CD7BE4">
        <w:rPr>
          <w:rFonts w:ascii="Arial" w:eastAsia="Arial" w:hAnsi="Arial" w:cs="Arial"/>
          <w:b/>
          <w:szCs w:val="24"/>
        </w:rPr>
        <w:t>whether</w:t>
      </w:r>
      <w:r w:rsidRPr="00CD7BE4">
        <w:rPr>
          <w:rFonts w:ascii="Arial" w:eastAsia="Arial" w:hAnsi="Arial" w:cs="Arial"/>
          <w:b/>
          <w:szCs w:val="24"/>
        </w:rPr>
        <w:t xml:space="preserve"> you are a member in good standing, meaning that you have no unpaid and/or past due assessments or disciplinary actions pending against you. ___________________________________________________________</w:t>
      </w:r>
      <w:r w:rsidR="00090DB5" w:rsidRPr="00CD7BE4">
        <w:rPr>
          <w:rFonts w:ascii="Arial" w:eastAsia="Arial" w:hAnsi="Arial" w:cs="Arial"/>
          <w:b/>
          <w:szCs w:val="24"/>
        </w:rPr>
        <w:t>______________</w:t>
      </w:r>
    </w:p>
    <w:p w14:paraId="5715D912" w14:textId="7884FDD8" w:rsidR="00E53880" w:rsidRPr="00CD7BE4" w:rsidRDefault="0054406B" w:rsidP="00090DB5">
      <w:pPr>
        <w:spacing w:after="272" w:line="268" w:lineRule="auto"/>
        <w:ind w:left="-5" w:right="410" w:hanging="10"/>
        <w:rPr>
          <w:sz w:val="24"/>
          <w:szCs w:val="24"/>
        </w:rPr>
      </w:pPr>
      <w:r w:rsidRPr="00CD7BE4">
        <w:rPr>
          <w:rFonts w:ascii="Arial" w:eastAsia="Arial" w:hAnsi="Arial" w:cs="Arial"/>
          <w:b/>
          <w:szCs w:val="24"/>
        </w:rPr>
        <w:t>______________________________________________________________________</w:t>
      </w:r>
      <w:r w:rsidR="00090DB5" w:rsidRPr="00CD7BE4">
        <w:rPr>
          <w:rFonts w:ascii="Arial" w:eastAsia="Arial" w:hAnsi="Arial" w:cs="Arial"/>
          <w:b/>
          <w:szCs w:val="24"/>
        </w:rPr>
        <w:t>___</w:t>
      </w:r>
    </w:p>
    <w:p w14:paraId="7CDC4A6E" w14:textId="1FF66001" w:rsidR="00CD7BE4" w:rsidRPr="00CD7BE4" w:rsidRDefault="0054406B" w:rsidP="00CD7BE4">
      <w:pPr>
        <w:spacing w:after="438" w:line="268" w:lineRule="auto"/>
        <w:ind w:left="-5" w:hanging="10"/>
        <w:rPr>
          <w:rFonts w:ascii="Arial" w:eastAsia="Arial" w:hAnsi="Arial" w:cs="Arial"/>
          <w:b/>
          <w:szCs w:val="24"/>
        </w:rPr>
      </w:pPr>
      <w:r w:rsidRPr="00CD7BE4">
        <w:rPr>
          <w:rFonts w:ascii="Arial" w:eastAsia="Arial" w:hAnsi="Arial" w:cs="Arial"/>
          <w:b/>
          <w:szCs w:val="24"/>
        </w:rPr>
        <w:t xml:space="preserve"> Not being in good standing or having a perceived conflict of interest does not make a </w:t>
      </w:r>
      <w:r w:rsidR="00CD7BE4" w:rsidRPr="00CD7BE4">
        <w:rPr>
          <w:rFonts w:ascii="Arial" w:eastAsia="Arial" w:hAnsi="Arial" w:cs="Arial"/>
          <w:b/>
          <w:szCs w:val="24"/>
        </w:rPr>
        <w:t>candidate ineligible</w:t>
      </w:r>
      <w:r w:rsidRPr="00CD7BE4">
        <w:rPr>
          <w:rFonts w:ascii="Arial" w:eastAsia="Arial" w:hAnsi="Arial" w:cs="Arial"/>
          <w:b/>
          <w:szCs w:val="24"/>
        </w:rPr>
        <w:t xml:space="preserve">, However, “officers and members of the executive board are subject to </w:t>
      </w:r>
      <w:r w:rsidR="00292948" w:rsidRPr="00CD7BE4">
        <w:rPr>
          <w:rFonts w:ascii="Arial" w:eastAsia="Arial" w:hAnsi="Arial" w:cs="Arial"/>
          <w:b/>
          <w:szCs w:val="24"/>
        </w:rPr>
        <w:t>conflict-of-interest</w:t>
      </w:r>
      <w:r w:rsidRPr="00CD7BE4">
        <w:rPr>
          <w:rFonts w:ascii="Arial" w:eastAsia="Arial" w:hAnsi="Arial" w:cs="Arial"/>
          <w:b/>
          <w:szCs w:val="24"/>
        </w:rPr>
        <w:t xml:space="preserve"> rules governing the officers and directors of a nonprofit corporation”. </w:t>
      </w:r>
    </w:p>
    <w:p w14:paraId="2918FE90" w14:textId="3E536DD6" w:rsidR="00E53880" w:rsidRPr="00E364C6" w:rsidRDefault="0054406B" w:rsidP="00CD7BE4">
      <w:pPr>
        <w:pStyle w:val="NoSpacing"/>
        <w:rPr>
          <w:b/>
          <w:bCs/>
          <w:i/>
          <w:iCs/>
        </w:rPr>
      </w:pPr>
      <w:r w:rsidRPr="00E364C6">
        <w:rPr>
          <w:b/>
          <w:bCs/>
          <w:i/>
          <w:iCs/>
        </w:rPr>
        <w:t xml:space="preserve">Candidates further have the option to complete and submit a </w:t>
      </w:r>
      <w:r w:rsidR="00CD7BE4" w:rsidRPr="00E364C6">
        <w:rPr>
          <w:b/>
          <w:bCs/>
          <w:i/>
          <w:iCs/>
        </w:rPr>
        <w:t>‘C</w:t>
      </w:r>
      <w:r w:rsidRPr="00E364C6">
        <w:rPr>
          <w:b/>
          <w:bCs/>
          <w:i/>
          <w:iCs/>
        </w:rPr>
        <w:t xml:space="preserve">andidate Informational </w:t>
      </w:r>
    </w:p>
    <w:p w14:paraId="3EEAB1C1" w14:textId="0C505A23" w:rsidR="00E53880" w:rsidRPr="00CD7BE4" w:rsidRDefault="0054406B" w:rsidP="00CD7BE4">
      <w:pPr>
        <w:pStyle w:val="NoSpacing"/>
      </w:pPr>
      <w:r w:rsidRPr="00E364C6">
        <w:rPr>
          <w:rFonts w:eastAsia="Arial"/>
          <w:b/>
          <w:bCs/>
          <w:i/>
          <w:iCs/>
        </w:rPr>
        <w:t>Statement</w:t>
      </w:r>
      <w:r w:rsidR="00CD7BE4" w:rsidRPr="00E364C6">
        <w:rPr>
          <w:rFonts w:eastAsia="Arial"/>
          <w:b/>
          <w:bCs/>
          <w:i/>
          <w:iCs/>
        </w:rPr>
        <w:t>’</w:t>
      </w:r>
      <w:r w:rsidRPr="00E364C6">
        <w:rPr>
          <w:rFonts w:eastAsia="Arial"/>
          <w:b/>
          <w:bCs/>
          <w:i/>
          <w:iCs/>
        </w:rPr>
        <w:t xml:space="preserve"> along with this form to provide voting members with additional information as to their qualifications and reasons for running.</w:t>
      </w:r>
      <w:r w:rsidRPr="00CD7BE4">
        <w:rPr>
          <w:rFonts w:eastAsia="Arial"/>
        </w:rPr>
        <w:t xml:space="preserve">  The informational statement must be no longer than a single, typed page and cannot contain any defamatory, </w:t>
      </w:r>
      <w:r w:rsidR="00CD7BE4" w:rsidRPr="00CD7BE4">
        <w:rPr>
          <w:rFonts w:eastAsia="Arial"/>
        </w:rPr>
        <w:t>libelous,</w:t>
      </w:r>
      <w:r w:rsidRPr="00CD7BE4">
        <w:rPr>
          <w:rFonts w:eastAsia="Arial"/>
        </w:rPr>
        <w:t xml:space="preserve"> or profane information.  Unless otherwise requested, this statement will be sent to the members before election, at the association’s expense. </w:t>
      </w:r>
    </w:p>
    <w:p w14:paraId="595A99E6" w14:textId="77777777" w:rsidR="00CD7BE4" w:rsidRPr="00CD7BE4" w:rsidRDefault="00CD7BE4" w:rsidP="00CD7BE4">
      <w:pPr>
        <w:pStyle w:val="NoSpacing"/>
        <w:rPr>
          <w:rFonts w:eastAsia="Arial"/>
        </w:rPr>
      </w:pPr>
    </w:p>
    <w:p w14:paraId="541C31DF" w14:textId="48002C49" w:rsidR="00E53880" w:rsidRPr="00CD7BE4" w:rsidRDefault="0054406B" w:rsidP="00CD7BE4">
      <w:pPr>
        <w:pStyle w:val="NoSpacing"/>
      </w:pPr>
      <w:r w:rsidRPr="00CD7BE4">
        <w:rPr>
          <w:rFonts w:eastAsia="Arial"/>
        </w:rPr>
        <w:t>The executive board has determined to use the “duly Elected” process described Below</w:t>
      </w:r>
      <w:r w:rsidRPr="00CD7BE4">
        <w:rPr>
          <w:rFonts w:eastAsia="Arial"/>
          <w:b/>
        </w:rPr>
        <w:t xml:space="preserve"> : </w:t>
      </w:r>
      <w:r w:rsidRPr="00CD7BE4">
        <w:rPr>
          <w:rFonts w:eastAsia="Arial"/>
        </w:rPr>
        <w:t xml:space="preserve"> If at closing of the prescribed period of nominations for membership on the executive board ,the  number of candidates nominated for membership on the executive board is equal to or less then  the number of members to be elected the executive board at the election then: (a) The  association will not prepare or mail ballots to members and (b) The nominated candidates shall  be deemed to be </w:t>
      </w:r>
      <w:r w:rsidRPr="00CD7BE4">
        <w:rPr>
          <w:rFonts w:eastAsia="Arial"/>
          <w:b/>
        </w:rPr>
        <w:t xml:space="preserve"> duly elected </w:t>
      </w:r>
      <w:r w:rsidRPr="00CD7BE4">
        <w:rPr>
          <w:rFonts w:eastAsia="Arial"/>
        </w:rPr>
        <w:t xml:space="preserve"> to the executive board at the next meeting of the board at which  time the ballots would have been counted .  In this scenario, candidates may reside with or be related to another board member provided they do not constitute more than 75% majority of the board.</w:t>
      </w:r>
    </w:p>
    <w:sectPr w:rsidR="00E53880" w:rsidRPr="00CD7BE4">
      <w:footerReference w:type="default" r:id="rId7"/>
      <w:pgSz w:w="12240" w:h="15840"/>
      <w:pgMar w:top="1495" w:right="1446" w:bottom="151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4D355" w14:textId="77777777" w:rsidR="007225AA" w:rsidRDefault="007225AA" w:rsidP="007225AA">
      <w:pPr>
        <w:spacing w:after="0" w:line="240" w:lineRule="auto"/>
      </w:pPr>
      <w:r>
        <w:separator/>
      </w:r>
    </w:p>
  </w:endnote>
  <w:endnote w:type="continuationSeparator" w:id="0">
    <w:p w14:paraId="4CE3A06E" w14:textId="77777777" w:rsidR="007225AA" w:rsidRDefault="007225AA" w:rsidP="007225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9FD1A3" w14:textId="77777777" w:rsidR="007225AA" w:rsidRDefault="007225AA">
    <w:pPr>
      <w:pStyle w:val="Footer"/>
      <w:jc w:val="center"/>
      <w:rPr>
        <w:color w:val="4472C4" w:themeColor="accent1"/>
      </w:rPr>
    </w:pPr>
    <w:r>
      <w:rPr>
        <w:color w:val="4472C4" w:themeColor="accent1"/>
      </w:rPr>
      <w:t xml:space="preserve">Page </w:t>
    </w:r>
    <w:r>
      <w:rPr>
        <w:color w:val="4472C4" w:themeColor="accent1"/>
      </w:rPr>
      <w:fldChar w:fldCharType="begin"/>
    </w:r>
    <w:r>
      <w:rPr>
        <w:color w:val="4472C4" w:themeColor="accent1"/>
      </w:rPr>
      <w:instrText xml:space="preserve"> PAGE  \* Arabic  \* MERGEFORMAT </w:instrText>
    </w:r>
    <w:r>
      <w:rPr>
        <w:color w:val="4472C4" w:themeColor="accent1"/>
      </w:rPr>
      <w:fldChar w:fldCharType="separate"/>
    </w:r>
    <w:r>
      <w:rPr>
        <w:noProof/>
        <w:color w:val="4472C4" w:themeColor="accent1"/>
      </w:rPr>
      <w:t>2</w:t>
    </w:r>
    <w:r>
      <w:rPr>
        <w:color w:val="4472C4" w:themeColor="accent1"/>
      </w:rPr>
      <w:fldChar w:fldCharType="end"/>
    </w:r>
    <w:r>
      <w:rPr>
        <w:color w:val="4472C4" w:themeColor="accent1"/>
      </w:rPr>
      <w:t xml:space="preserve"> of </w:t>
    </w:r>
    <w:r>
      <w:rPr>
        <w:color w:val="4472C4" w:themeColor="accent1"/>
      </w:rPr>
      <w:fldChar w:fldCharType="begin"/>
    </w:r>
    <w:r>
      <w:rPr>
        <w:color w:val="4472C4" w:themeColor="accent1"/>
      </w:rPr>
      <w:instrText xml:space="preserve"> NUMPAGES  \* Arabic  \* MERGEFORMAT </w:instrText>
    </w:r>
    <w:r>
      <w:rPr>
        <w:color w:val="4472C4" w:themeColor="accent1"/>
      </w:rPr>
      <w:fldChar w:fldCharType="separate"/>
    </w:r>
    <w:r>
      <w:rPr>
        <w:noProof/>
        <w:color w:val="4472C4" w:themeColor="accent1"/>
      </w:rPr>
      <w:t>2</w:t>
    </w:r>
    <w:r>
      <w:rPr>
        <w:color w:val="4472C4" w:themeColor="accent1"/>
      </w:rPr>
      <w:fldChar w:fldCharType="end"/>
    </w:r>
  </w:p>
  <w:p w14:paraId="66A894C4" w14:textId="77777777" w:rsidR="007225AA" w:rsidRDefault="007225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75FEA" w14:textId="77777777" w:rsidR="007225AA" w:rsidRDefault="007225AA" w:rsidP="007225AA">
      <w:pPr>
        <w:spacing w:after="0" w:line="240" w:lineRule="auto"/>
      </w:pPr>
      <w:r>
        <w:separator/>
      </w:r>
    </w:p>
  </w:footnote>
  <w:footnote w:type="continuationSeparator" w:id="0">
    <w:p w14:paraId="181F1CC0" w14:textId="77777777" w:rsidR="007225AA" w:rsidRDefault="007225AA" w:rsidP="007225A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3880"/>
    <w:rsid w:val="00090DB5"/>
    <w:rsid w:val="000F5CBB"/>
    <w:rsid w:val="001073D4"/>
    <w:rsid w:val="001C345D"/>
    <w:rsid w:val="0022211B"/>
    <w:rsid w:val="00292948"/>
    <w:rsid w:val="00436CF3"/>
    <w:rsid w:val="0054406B"/>
    <w:rsid w:val="007225AA"/>
    <w:rsid w:val="00BA57F7"/>
    <w:rsid w:val="00CD7BE4"/>
    <w:rsid w:val="00E364C6"/>
    <w:rsid w:val="00E53880"/>
    <w:rsid w:val="00EC47AD"/>
    <w:rsid w:val="00F47D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AB041B"/>
  <w15:docId w15:val="{08A00D91-3EC8-44DB-AFBB-33689911C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6" w:hanging="10"/>
      <w:outlineLvl w:val="0"/>
    </w:pPr>
    <w:rPr>
      <w:rFonts w:ascii="Arial" w:eastAsia="Arial" w:hAnsi="Arial" w:cs="Arial"/>
      <w:b/>
      <w:color w:val="000000"/>
      <w:sz w:val="28"/>
    </w:rPr>
  </w:style>
  <w:style w:type="paragraph" w:styleId="Heading2">
    <w:name w:val="heading 2"/>
    <w:next w:val="Normal"/>
    <w:link w:val="Heading2Char"/>
    <w:uiPriority w:val="9"/>
    <w:unhideWhenUsed/>
    <w:qFormat/>
    <w:pPr>
      <w:keepNext/>
      <w:keepLines/>
      <w:spacing w:after="0"/>
      <w:ind w:left="16" w:hanging="10"/>
      <w:outlineLvl w:val="1"/>
    </w:pPr>
    <w:rPr>
      <w:rFonts w:ascii="Arial" w:eastAsia="Arial" w:hAnsi="Arial" w:cs="Arial"/>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8"/>
    </w:rPr>
  </w:style>
  <w:style w:type="character" w:customStyle="1" w:styleId="Heading2Char">
    <w:name w:val="Heading 2 Char"/>
    <w:link w:val="Heading2"/>
    <w:rPr>
      <w:rFonts w:ascii="Arial" w:eastAsia="Arial" w:hAnsi="Arial" w:cs="Arial"/>
      <w:b/>
      <w:color w:val="000000"/>
      <w:sz w:val="28"/>
    </w:rPr>
  </w:style>
  <w:style w:type="paragraph" w:styleId="Header">
    <w:name w:val="header"/>
    <w:basedOn w:val="Normal"/>
    <w:link w:val="HeaderChar"/>
    <w:uiPriority w:val="99"/>
    <w:unhideWhenUsed/>
    <w:rsid w:val="007225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25AA"/>
    <w:rPr>
      <w:rFonts w:ascii="Calibri" w:eastAsia="Calibri" w:hAnsi="Calibri" w:cs="Calibri"/>
      <w:color w:val="000000"/>
    </w:rPr>
  </w:style>
  <w:style w:type="paragraph" w:styleId="Footer">
    <w:name w:val="footer"/>
    <w:basedOn w:val="Normal"/>
    <w:link w:val="FooterChar"/>
    <w:uiPriority w:val="99"/>
    <w:unhideWhenUsed/>
    <w:rsid w:val="007225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25AA"/>
    <w:rPr>
      <w:rFonts w:ascii="Calibri" w:eastAsia="Calibri" w:hAnsi="Calibri" w:cs="Calibri"/>
      <w:color w:val="000000"/>
    </w:rPr>
  </w:style>
  <w:style w:type="character" w:styleId="Hyperlink">
    <w:name w:val="Hyperlink"/>
    <w:basedOn w:val="DefaultParagraphFont"/>
    <w:uiPriority w:val="99"/>
    <w:unhideWhenUsed/>
    <w:rsid w:val="007225AA"/>
    <w:rPr>
      <w:color w:val="0563C1" w:themeColor="hyperlink"/>
      <w:u w:val="single"/>
    </w:rPr>
  </w:style>
  <w:style w:type="character" w:styleId="UnresolvedMention">
    <w:name w:val="Unresolved Mention"/>
    <w:basedOn w:val="DefaultParagraphFont"/>
    <w:uiPriority w:val="99"/>
    <w:semiHidden/>
    <w:unhideWhenUsed/>
    <w:rsid w:val="007225AA"/>
    <w:rPr>
      <w:color w:val="605E5C"/>
      <w:shd w:val="clear" w:color="auto" w:fill="E1DFDD"/>
    </w:rPr>
  </w:style>
  <w:style w:type="paragraph" w:styleId="NoSpacing">
    <w:name w:val="No Spacing"/>
    <w:uiPriority w:val="1"/>
    <w:qFormat/>
    <w:rsid w:val="00CD7BE4"/>
    <w:pPr>
      <w:spacing w:after="0" w:line="240" w:lineRule="auto"/>
    </w:pPr>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rfield@baroneagledesigns.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Toth</dc:creator>
  <cp:keywords/>
  <cp:lastModifiedBy>Andy Toth</cp:lastModifiedBy>
  <cp:revision>2</cp:revision>
  <dcterms:created xsi:type="dcterms:W3CDTF">2023-09-25T15:21:00Z</dcterms:created>
  <dcterms:modified xsi:type="dcterms:W3CDTF">2023-09-25T15:21:00Z</dcterms:modified>
</cp:coreProperties>
</file>